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15" w:rsidRPr="00E23419" w:rsidRDefault="00A95515" w:rsidP="00A95515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408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23419">
        <w:rPr>
          <w:rFonts w:ascii="Times New Roman" w:hAnsi="Times New Roman" w:cs="Times New Roman"/>
          <w:bCs/>
          <w:i/>
          <w:sz w:val="18"/>
          <w:szCs w:val="18"/>
        </w:rPr>
        <w:t xml:space="preserve">Приложение №1 к Положению «Об обработке персональных данных Ассоциации  </w:t>
      </w:r>
      <w:proofErr w:type="spellStart"/>
      <w:r w:rsidRPr="00E23419">
        <w:rPr>
          <w:rFonts w:ascii="Times New Roman" w:hAnsi="Times New Roman" w:cs="Times New Roman"/>
          <w:bCs/>
          <w:i/>
          <w:sz w:val="18"/>
          <w:szCs w:val="18"/>
        </w:rPr>
        <w:t>саморегулируемая</w:t>
      </w:r>
      <w:proofErr w:type="spellEnd"/>
      <w:r w:rsidRPr="00E23419">
        <w:rPr>
          <w:rFonts w:ascii="Times New Roman" w:hAnsi="Times New Roman" w:cs="Times New Roman"/>
          <w:bCs/>
          <w:i/>
          <w:sz w:val="18"/>
          <w:szCs w:val="18"/>
        </w:rPr>
        <w:t xml:space="preserve"> организация арбитражных управляющих «Межрегиональный центр </w:t>
      </w:r>
      <w:bookmarkStart w:id="0" w:name="_GoBack"/>
      <w:r w:rsidRPr="00E23419">
        <w:rPr>
          <w:rFonts w:ascii="Times New Roman" w:hAnsi="Times New Roman" w:cs="Times New Roman"/>
          <w:bCs/>
          <w:i/>
          <w:sz w:val="18"/>
          <w:szCs w:val="18"/>
        </w:rPr>
        <w:t xml:space="preserve">экспертов </w:t>
      </w:r>
      <w:bookmarkEnd w:id="0"/>
      <w:r w:rsidRPr="00E23419">
        <w:rPr>
          <w:rFonts w:ascii="Times New Roman" w:hAnsi="Times New Roman" w:cs="Times New Roman"/>
          <w:bCs/>
          <w:i/>
          <w:sz w:val="18"/>
          <w:szCs w:val="18"/>
        </w:rPr>
        <w:t>и профессиональных управляющих »</w:t>
      </w:r>
    </w:p>
    <w:p w:rsidR="00A95515" w:rsidRPr="00047EEE" w:rsidRDefault="00A95515" w:rsidP="00A9551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95515" w:rsidRPr="00E23419" w:rsidRDefault="00A95515" w:rsidP="00A9551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920"/>
        <w:jc w:val="right"/>
        <w:rPr>
          <w:rFonts w:ascii="Times New Roman" w:hAnsi="Times New Roman" w:cs="Times New Roman"/>
          <w:sz w:val="20"/>
          <w:szCs w:val="20"/>
        </w:rPr>
      </w:pPr>
      <w:r w:rsidRPr="00E23419">
        <w:rPr>
          <w:rFonts w:ascii="Times New Roman" w:hAnsi="Times New Roman" w:cs="Times New Roman"/>
          <w:b/>
          <w:sz w:val="20"/>
          <w:szCs w:val="20"/>
        </w:rPr>
        <w:t>Президенту</w:t>
      </w:r>
      <w:r w:rsidRPr="00E23419">
        <w:rPr>
          <w:rFonts w:ascii="Times New Roman" w:hAnsi="Times New Roman" w:cs="Times New Roman"/>
          <w:sz w:val="20"/>
          <w:szCs w:val="20"/>
        </w:rPr>
        <w:t xml:space="preserve"> </w:t>
      </w:r>
      <w:r w:rsidRPr="00E23419">
        <w:rPr>
          <w:rFonts w:ascii="Times New Roman" w:hAnsi="Times New Roman" w:cs="Times New Roman"/>
          <w:b/>
          <w:bCs/>
          <w:sz w:val="20"/>
          <w:szCs w:val="20"/>
        </w:rPr>
        <w:t xml:space="preserve">Ассоциации  </w:t>
      </w:r>
      <w:proofErr w:type="spellStart"/>
      <w:r w:rsidRPr="00E23419">
        <w:rPr>
          <w:rFonts w:ascii="Times New Roman" w:hAnsi="Times New Roman" w:cs="Times New Roman"/>
          <w:b/>
          <w:bCs/>
          <w:sz w:val="20"/>
          <w:szCs w:val="20"/>
        </w:rPr>
        <w:t>саморегулируемая</w:t>
      </w:r>
      <w:proofErr w:type="spellEnd"/>
      <w:r w:rsidRPr="00E23419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организация арбитражных управляющих «Межрегиональный центр экспертов и профессиональных управляющих »</w:t>
      </w:r>
    </w:p>
    <w:p w:rsidR="00A95515" w:rsidRPr="00047EEE" w:rsidRDefault="00A95515" w:rsidP="00A95515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95515" w:rsidRPr="00293E2F" w:rsidRDefault="00A95515" w:rsidP="00A95515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</w:rPr>
      </w:pPr>
      <w:r w:rsidRPr="00293E2F">
        <w:rPr>
          <w:rFonts w:ascii="Times New Roman" w:eastAsia="Times New Roman" w:hAnsi="Times New Roman" w:cs="Times New Roman"/>
        </w:rPr>
        <w:t>« ___ » ___________ 20 __ г.</w:t>
      </w:r>
    </w:p>
    <w:p w:rsidR="00A95515" w:rsidRPr="00293E2F" w:rsidRDefault="00A95515" w:rsidP="00A9551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3E2F">
        <w:rPr>
          <w:rFonts w:ascii="Times New Roman" w:eastAsia="Times New Roman" w:hAnsi="Times New Roman" w:cs="Times New Roman"/>
          <w:b/>
          <w:bCs/>
        </w:rPr>
        <w:t>СОГЛАСИЕ</w:t>
      </w:r>
    </w:p>
    <w:p w:rsidR="00A95515" w:rsidRPr="00293E2F" w:rsidRDefault="00A95515" w:rsidP="00A95515">
      <w:pPr>
        <w:spacing w:after="0" w:line="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95515" w:rsidRPr="00293E2F" w:rsidRDefault="00A95515" w:rsidP="00A95515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3E2F">
        <w:rPr>
          <w:rFonts w:ascii="Times New Roman" w:eastAsia="Times New Roman" w:hAnsi="Times New Roman" w:cs="Times New Roman"/>
          <w:b/>
          <w:bCs/>
        </w:rPr>
        <w:t>НА ОБРАБОТКУ ПЕРСОНАЛЬНЫХ ДАННЫХ</w:t>
      </w:r>
    </w:p>
    <w:p w:rsidR="00A95515" w:rsidRPr="00293E2F" w:rsidRDefault="00A95515" w:rsidP="00A95515">
      <w:pPr>
        <w:spacing w:after="0" w:line="2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95515" w:rsidRPr="00293E2F" w:rsidRDefault="00A95515" w:rsidP="00A95515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</w:rPr>
      </w:pPr>
      <w:r w:rsidRPr="00293E2F">
        <w:rPr>
          <w:rFonts w:ascii="Times New Roman" w:eastAsia="Times New Roman" w:hAnsi="Times New Roman" w:cs="Times New Roman"/>
          <w:sz w:val="20"/>
          <w:szCs w:val="20"/>
        </w:rPr>
        <w:t>Я,</w:t>
      </w:r>
    </w:p>
    <w:p w:rsidR="00A95515" w:rsidRPr="00293E2F" w:rsidRDefault="00A95515" w:rsidP="00A95515">
      <w:pPr>
        <w:spacing w:after="0" w:line="3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95515" w:rsidRPr="00293E2F" w:rsidRDefault="00A95515" w:rsidP="00A95515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3E2F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_______________________________________________________________________________________,</w:t>
      </w:r>
    </w:p>
    <w:p w:rsidR="00A95515" w:rsidRPr="00293E2F" w:rsidRDefault="00A95515" w:rsidP="00A95515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95515" w:rsidRPr="00293E2F" w:rsidRDefault="00A95515" w:rsidP="00A95515">
      <w:pPr>
        <w:spacing w:after="0" w:line="240" w:lineRule="auto"/>
        <w:ind w:left="3527"/>
        <w:rPr>
          <w:rFonts w:ascii="Times New Roman" w:eastAsia="Times New Roman" w:hAnsi="Times New Roman" w:cs="Times New Roman"/>
          <w:sz w:val="20"/>
          <w:szCs w:val="20"/>
        </w:rPr>
      </w:pPr>
      <w:r w:rsidRPr="00293E2F">
        <w:rPr>
          <w:rFonts w:ascii="Times New Roman" w:eastAsia="Times New Roman" w:hAnsi="Times New Roman" w:cs="Times New Roman"/>
          <w:sz w:val="16"/>
          <w:szCs w:val="16"/>
        </w:rPr>
        <w:t>(Фамилия, Имя, Отчество полностью)</w:t>
      </w:r>
    </w:p>
    <w:p w:rsidR="00A95515" w:rsidRPr="00293E2F" w:rsidRDefault="00A95515" w:rsidP="00A95515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</w:rPr>
      </w:pPr>
      <w:r w:rsidRPr="00293E2F">
        <w:rPr>
          <w:rFonts w:ascii="Times New Roman" w:eastAsia="Times New Roman" w:hAnsi="Times New Roman" w:cs="Times New Roman"/>
          <w:b/>
          <w:bCs/>
        </w:rPr>
        <w:t>______________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293E2F">
        <w:rPr>
          <w:rFonts w:ascii="Times New Roman" w:eastAsia="Times New Roman" w:hAnsi="Times New Roman" w:cs="Times New Roman"/>
          <w:sz w:val="20"/>
          <w:szCs w:val="20"/>
        </w:rPr>
        <w:t>серия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3E2F">
        <w:rPr>
          <w:rFonts w:ascii="Times New Roman" w:eastAsia="Times New Roman" w:hAnsi="Times New Roman" w:cs="Times New Roman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3E2F">
        <w:rPr>
          <w:rFonts w:ascii="Times New Roman" w:eastAsia="Times New Roman" w:hAnsi="Times New Roman" w:cs="Times New Roman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3E2F"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A95515" w:rsidRPr="00293E2F" w:rsidRDefault="00A95515" w:rsidP="00A95515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</w:rPr>
      </w:pPr>
      <w:r w:rsidRPr="00293E2F">
        <w:rPr>
          <w:rFonts w:ascii="Times New Roman" w:eastAsia="Times New Roman" w:hAnsi="Times New Roman" w:cs="Times New Roman"/>
          <w:sz w:val="20"/>
          <w:szCs w:val="20"/>
        </w:rPr>
        <w:t>выдан___________________________________________</w:t>
      </w:r>
      <w:r w:rsidR="00855E45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___________________________________________</w:t>
      </w:r>
      <w:r w:rsidRPr="00293E2F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A95515" w:rsidRPr="00293E2F" w:rsidRDefault="00A95515" w:rsidP="00A95515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</w:rPr>
      </w:pPr>
      <w:r w:rsidRPr="00293E2F">
        <w:rPr>
          <w:rFonts w:ascii="Times New Roman" w:eastAsia="Times New Roman" w:hAnsi="Times New Roman" w:cs="Times New Roman"/>
          <w:sz w:val="16"/>
          <w:szCs w:val="16"/>
        </w:rPr>
        <w:t>вид основного документа, удостоверяющий личность</w:t>
      </w:r>
    </w:p>
    <w:p w:rsidR="00A95515" w:rsidRPr="00293E2F" w:rsidRDefault="00A95515" w:rsidP="00A9551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95515" w:rsidRPr="00293E2F" w:rsidRDefault="00A95515" w:rsidP="00A95515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3E2F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_______________________________________________________________________________________,</w:t>
      </w:r>
    </w:p>
    <w:p w:rsidR="00A95515" w:rsidRPr="00293E2F" w:rsidRDefault="00A95515" w:rsidP="00A95515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95515" w:rsidRPr="00293E2F" w:rsidRDefault="00A95515" w:rsidP="00A95515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3E2F">
        <w:rPr>
          <w:rFonts w:ascii="Times New Roman" w:eastAsia="Times New Roman" w:hAnsi="Times New Roman" w:cs="Times New Roman"/>
          <w:sz w:val="16"/>
          <w:szCs w:val="16"/>
        </w:rPr>
        <w:t>(кем и когда)</w:t>
      </w:r>
    </w:p>
    <w:p w:rsidR="00A95515" w:rsidRPr="00A948B9" w:rsidRDefault="00A95515" w:rsidP="00855E45">
      <w:pPr>
        <w:spacing w:after="0" w:line="239" w:lineRule="auto"/>
        <w:ind w:left="7"/>
        <w:rPr>
          <w:rFonts w:ascii="Times New Roman" w:eastAsia="Times New Roman" w:hAnsi="Times New Roman" w:cs="Times New Roman"/>
          <w:sz w:val="18"/>
          <w:szCs w:val="18"/>
        </w:rPr>
      </w:pPr>
      <w:r w:rsidRPr="00A948B9">
        <w:rPr>
          <w:rFonts w:ascii="Times New Roman" w:eastAsia="Times New Roman" w:hAnsi="Times New Roman" w:cs="Times New Roman"/>
          <w:sz w:val="18"/>
          <w:szCs w:val="18"/>
        </w:rPr>
        <w:t>зарегистрированны</w:t>
      </w:r>
      <w:proofErr w:type="gramStart"/>
      <w:r w:rsidRPr="00A948B9">
        <w:rPr>
          <w:rFonts w:ascii="Times New Roman" w:eastAsia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A948B9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A948B9">
        <w:rPr>
          <w:rFonts w:ascii="Times New Roman" w:eastAsia="Times New Roman" w:hAnsi="Times New Roman" w:cs="Times New Roman"/>
          <w:sz w:val="18"/>
          <w:szCs w:val="18"/>
        </w:rPr>
        <w:t>) по адресу</w:t>
      </w:r>
      <w:r w:rsidR="00855E45" w:rsidRPr="00A948B9">
        <w:rPr>
          <w:rFonts w:ascii="Times New Roman" w:eastAsia="Times New Roman" w:hAnsi="Times New Roman" w:cs="Times New Roman"/>
          <w:b/>
          <w:bCs/>
          <w:sz w:val="18"/>
          <w:szCs w:val="18"/>
        </w:rPr>
        <w:t>___</w:t>
      </w:r>
      <w:r w:rsidRPr="00A948B9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</w:t>
      </w:r>
      <w:r w:rsidR="00855E45" w:rsidRPr="00A948B9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__</w:t>
      </w:r>
      <w:r w:rsidRPr="00A948B9">
        <w:rPr>
          <w:rFonts w:ascii="Times New Roman" w:eastAsia="Times New Roman" w:hAnsi="Times New Roman" w:cs="Times New Roman"/>
          <w:b/>
          <w:bCs/>
          <w:sz w:val="18"/>
          <w:szCs w:val="18"/>
        </w:rPr>
        <w:t>______</w:t>
      </w:r>
      <w:r w:rsidR="00A948B9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_______________</w:t>
      </w:r>
      <w:r w:rsidRPr="00A948B9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________________________________________,</w:t>
      </w:r>
    </w:p>
    <w:p w:rsidR="00A95515" w:rsidRPr="00A948B9" w:rsidRDefault="00855E45" w:rsidP="00A95515">
      <w:pPr>
        <w:spacing w:after="0" w:line="7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A948B9">
        <w:rPr>
          <w:rFonts w:ascii="Times New Roman" w:eastAsia="Times New Roman" w:hAnsi="Times New Roman" w:cs="Times New Roman"/>
          <w:sz w:val="18"/>
          <w:szCs w:val="18"/>
          <w:lang w:val="en-US"/>
        </w:rPr>
        <w:t>_________-</w:t>
      </w:r>
    </w:p>
    <w:p w:rsidR="00A95515" w:rsidRPr="00A948B9" w:rsidRDefault="00A95515" w:rsidP="00A95515">
      <w:pPr>
        <w:spacing w:after="0" w:line="237" w:lineRule="auto"/>
        <w:ind w:left="7"/>
        <w:rPr>
          <w:rFonts w:ascii="Times New Roman" w:eastAsia="Times New Roman" w:hAnsi="Times New Roman" w:cs="Times New Roman"/>
          <w:sz w:val="18"/>
          <w:szCs w:val="18"/>
        </w:rPr>
      </w:pPr>
      <w:r w:rsidRPr="00A948B9">
        <w:rPr>
          <w:rFonts w:ascii="Times New Roman" w:eastAsia="Times New Roman" w:hAnsi="Times New Roman" w:cs="Times New Roman"/>
          <w:sz w:val="18"/>
          <w:szCs w:val="18"/>
        </w:rPr>
        <w:t xml:space="preserve">являющийся членом Ассоциации </w:t>
      </w:r>
      <w:proofErr w:type="spellStart"/>
      <w:r w:rsidRPr="00A948B9">
        <w:rPr>
          <w:rFonts w:ascii="Times New Roman" w:hAnsi="Times New Roman" w:cs="Times New Roman"/>
          <w:color w:val="000000"/>
          <w:sz w:val="18"/>
          <w:szCs w:val="18"/>
        </w:rPr>
        <w:t>саморегулируемая</w:t>
      </w:r>
      <w:proofErr w:type="spellEnd"/>
      <w:r w:rsidRPr="00A948B9">
        <w:rPr>
          <w:rFonts w:ascii="Times New Roman" w:hAnsi="Times New Roman" w:cs="Times New Roman"/>
          <w:color w:val="000000"/>
          <w:sz w:val="18"/>
          <w:szCs w:val="18"/>
        </w:rPr>
        <w:t xml:space="preserve"> организация арбитражных управляющих «Межрегиональный центр экспертов и профессиональных управляющих»</w:t>
      </w:r>
      <w:proofErr w:type="gramStart"/>
      <w:r w:rsidRPr="00A948B9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A948B9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A948B9">
        <w:rPr>
          <w:rFonts w:ascii="Times New Roman" w:eastAsia="Times New Roman" w:hAnsi="Times New Roman" w:cs="Times New Roman"/>
          <w:sz w:val="18"/>
          <w:szCs w:val="18"/>
        </w:rPr>
        <w:t xml:space="preserve"> настоящим </w:t>
      </w:r>
      <w:r w:rsidRPr="00A948B9">
        <w:rPr>
          <w:rFonts w:ascii="Times New Roman" w:eastAsia="Times New Roman" w:hAnsi="Times New Roman" w:cs="Times New Roman"/>
          <w:b/>
          <w:bCs/>
          <w:sz w:val="18"/>
          <w:szCs w:val="18"/>
        </w:rPr>
        <w:t>принимаю решение о предоставлении моих персональных данных</w:t>
      </w:r>
    </w:p>
    <w:p w:rsidR="00A95515" w:rsidRPr="00A948B9" w:rsidRDefault="00A95515" w:rsidP="00A95515">
      <w:pPr>
        <w:spacing w:after="0" w:line="1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95515" w:rsidRPr="00A948B9" w:rsidRDefault="00A95515" w:rsidP="00A95515">
      <w:pPr>
        <w:numPr>
          <w:ilvl w:val="0"/>
          <w:numId w:val="1"/>
        </w:numPr>
        <w:tabs>
          <w:tab w:val="left" w:pos="185"/>
        </w:tabs>
        <w:spacing w:after="0" w:line="238" w:lineRule="auto"/>
        <w:ind w:left="7" w:hanging="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948B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даю согласие на их обработку свободно, своей волей и в </w:t>
      </w:r>
      <w:proofErr w:type="gramStart"/>
      <w:r w:rsidRPr="00A948B9">
        <w:rPr>
          <w:rFonts w:ascii="Times New Roman" w:eastAsia="Times New Roman" w:hAnsi="Times New Roman" w:cs="Times New Roman"/>
          <w:b/>
          <w:bCs/>
          <w:sz w:val="18"/>
          <w:szCs w:val="18"/>
        </w:rPr>
        <w:t>своем</w:t>
      </w:r>
      <w:proofErr w:type="gramEnd"/>
      <w:r w:rsidRPr="00A948B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интересе </w:t>
      </w:r>
      <w:r w:rsidRPr="00A948B9">
        <w:rPr>
          <w:rFonts w:ascii="Times New Roman" w:eastAsia="Times New Roman" w:hAnsi="Times New Roman" w:cs="Times New Roman"/>
          <w:sz w:val="18"/>
          <w:szCs w:val="18"/>
        </w:rPr>
        <w:t xml:space="preserve">Ассоциации </w:t>
      </w:r>
      <w:r w:rsidRPr="00A948B9">
        <w:rPr>
          <w:rFonts w:ascii="Times New Roman" w:hAnsi="Times New Roman" w:cs="Times New Roman"/>
          <w:color w:val="000000"/>
          <w:sz w:val="18"/>
          <w:szCs w:val="18"/>
        </w:rPr>
        <w:t xml:space="preserve">Ассоциация </w:t>
      </w:r>
      <w:proofErr w:type="spellStart"/>
      <w:r w:rsidRPr="00A948B9">
        <w:rPr>
          <w:rFonts w:ascii="Times New Roman" w:hAnsi="Times New Roman" w:cs="Times New Roman"/>
          <w:color w:val="000000"/>
          <w:sz w:val="18"/>
          <w:szCs w:val="18"/>
        </w:rPr>
        <w:t>саморегулируемая</w:t>
      </w:r>
      <w:proofErr w:type="spellEnd"/>
      <w:r w:rsidRPr="00A948B9">
        <w:rPr>
          <w:rFonts w:ascii="Times New Roman" w:hAnsi="Times New Roman" w:cs="Times New Roman"/>
          <w:color w:val="000000"/>
          <w:sz w:val="18"/>
          <w:szCs w:val="18"/>
        </w:rPr>
        <w:t xml:space="preserve"> организация арбитражных управляющих «Межрегиональный центр экспертов и профессиональных управляющих» </w:t>
      </w:r>
      <w:r w:rsidRPr="00A948B9">
        <w:rPr>
          <w:rFonts w:ascii="Times New Roman" w:eastAsia="Times New Roman" w:hAnsi="Times New Roman" w:cs="Times New Roman"/>
          <w:sz w:val="18"/>
          <w:szCs w:val="18"/>
        </w:rPr>
        <w:t>(далее - Оператор) в соответствии с законодательством Российской Федерации.</w:t>
      </w:r>
    </w:p>
    <w:p w:rsidR="00A95515" w:rsidRPr="00A948B9" w:rsidRDefault="00A95515" w:rsidP="00A95515">
      <w:pPr>
        <w:spacing w:after="0" w:line="197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95515" w:rsidRPr="00A948B9" w:rsidRDefault="00A95515" w:rsidP="00A95515">
      <w:pPr>
        <w:spacing w:after="0" w:line="259" w:lineRule="auto"/>
        <w:ind w:left="7" w:right="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48B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Наименование и адрес оператора, получающего согласие субъекта персональных данных: </w:t>
      </w:r>
      <w:proofErr w:type="gramStart"/>
      <w:r w:rsidRPr="00A948B9">
        <w:rPr>
          <w:rFonts w:ascii="Times New Roman" w:hAnsi="Times New Roman" w:cs="Times New Roman"/>
          <w:color w:val="000000"/>
          <w:sz w:val="18"/>
          <w:szCs w:val="18"/>
        </w:rPr>
        <w:t xml:space="preserve">Ассоциация </w:t>
      </w:r>
      <w:proofErr w:type="spellStart"/>
      <w:r w:rsidRPr="00A948B9">
        <w:rPr>
          <w:rFonts w:ascii="Times New Roman" w:hAnsi="Times New Roman" w:cs="Times New Roman"/>
          <w:color w:val="000000"/>
          <w:sz w:val="18"/>
          <w:szCs w:val="18"/>
        </w:rPr>
        <w:t>саморегулируемая</w:t>
      </w:r>
      <w:proofErr w:type="spellEnd"/>
      <w:r w:rsidRPr="00A948B9">
        <w:rPr>
          <w:rFonts w:ascii="Times New Roman" w:hAnsi="Times New Roman" w:cs="Times New Roman"/>
          <w:color w:val="000000"/>
          <w:sz w:val="18"/>
          <w:szCs w:val="18"/>
        </w:rPr>
        <w:t xml:space="preserve"> организация арбитражных управляющих «Межрегиональный центр экспертов и профессиональных управляющих» </w:t>
      </w:r>
      <w:r w:rsidRPr="00A948B9">
        <w:rPr>
          <w:rFonts w:ascii="Times New Roman" w:eastAsia="Times New Roman" w:hAnsi="Times New Roman" w:cs="Times New Roman"/>
          <w:sz w:val="18"/>
          <w:szCs w:val="18"/>
        </w:rPr>
        <w:t xml:space="preserve"> (Ассоциация СРО «МЦПУ»), ИНН: </w:t>
      </w:r>
      <w:r w:rsidRPr="00A948B9">
        <w:rPr>
          <w:rFonts w:ascii="Times New Roman" w:hAnsi="Times New Roman" w:cs="Times New Roman"/>
          <w:color w:val="000000"/>
          <w:sz w:val="18"/>
          <w:szCs w:val="18"/>
        </w:rPr>
        <w:t>7743069037</w:t>
      </w:r>
      <w:r w:rsidRPr="00A948B9">
        <w:rPr>
          <w:rFonts w:ascii="Times New Roman" w:eastAsia="Times New Roman" w:hAnsi="Times New Roman" w:cs="Times New Roman"/>
          <w:sz w:val="18"/>
          <w:szCs w:val="18"/>
        </w:rPr>
        <w:t xml:space="preserve">; ОГРН: </w:t>
      </w:r>
      <w:r w:rsidRPr="00A948B9">
        <w:rPr>
          <w:rFonts w:ascii="Times New Roman" w:hAnsi="Times New Roman" w:cs="Times New Roman"/>
          <w:color w:val="000000"/>
          <w:sz w:val="18"/>
          <w:szCs w:val="18"/>
        </w:rPr>
        <w:t>1027743016652</w:t>
      </w:r>
      <w:r w:rsidRPr="00A948B9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 w:rsidRPr="00A948B9">
        <w:rPr>
          <w:rFonts w:ascii="Times New Roman" w:hAnsi="Times New Roman" w:cs="Times New Roman"/>
          <w:color w:val="000000"/>
          <w:sz w:val="18"/>
          <w:szCs w:val="18"/>
        </w:rPr>
        <w:t>123557, г. Москва, Большой Тишинский переулок, д. 38</w:t>
      </w:r>
      <w:r w:rsidRPr="00A948B9">
        <w:rPr>
          <w:rFonts w:ascii="Times New Roman" w:eastAsia="Times New Roman" w:hAnsi="Times New Roman" w:cs="Times New Roman"/>
          <w:sz w:val="18"/>
          <w:szCs w:val="18"/>
        </w:rPr>
        <w:t>).</w:t>
      </w:r>
      <w:proofErr w:type="gramEnd"/>
    </w:p>
    <w:p w:rsidR="00A95515" w:rsidRPr="00A948B9" w:rsidRDefault="00A95515" w:rsidP="00A95515">
      <w:pPr>
        <w:spacing w:after="0" w:line="177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95515" w:rsidRPr="00A948B9" w:rsidRDefault="00A95515" w:rsidP="00A95515">
      <w:pPr>
        <w:spacing w:after="0" w:line="259" w:lineRule="auto"/>
        <w:ind w:left="7" w:right="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48B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Цель обработки персональных данных: </w:t>
      </w:r>
      <w:r w:rsidRPr="00A948B9">
        <w:rPr>
          <w:rFonts w:ascii="Times New Roman" w:eastAsia="Times New Roman" w:hAnsi="Times New Roman" w:cs="Times New Roman"/>
          <w:sz w:val="18"/>
          <w:szCs w:val="18"/>
        </w:rPr>
        <w:t>соблюдение п.2, ст.22, ст. 22.1 ФЗ «О несостоятельности</w:t>
      </w:r>
      <w:r w:rsidRPr="00A948B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948B9">
        <w:rPr>
          <w:rFonts w:ascii="Times New Roman" w:eastAsia="Times New Roman" w:hAnsi="Times New Roman" w:cs="Times New Roman"/>
          <w:sz w:val="18"/>
          <w:szCs w:val="18"/>
        </w:rPr>
        <w:t xml:space="preserve">(банкротстве)» от 26.10.2002г. № 127-ФЗ о раскрытии информации </w:t>
      </w:r>
      <w:proofErr w:type="spellStart"/>
      <w:r w:rsidRPr="00A948B9">
        <w:rPr>
          <w:rFonts w:ascii="Times New Roman" w:eastAsia="Times New Roman" w:hAnsi="Times New Roman" w:cs="Times New Roman"/>
          <w:sz w:val="18"/>
          <w:szCs w:val="18"/>
        </w:rPr>
        <w:t>саморегулируемой</w:t>
      </w:r>
      <w:proofErr w:type="spellEnd"/>
      <w:r w:rsidRPr="00A948B9">
        <w:rPr>
          <w:rFonts w:ascii="Times New Roman" w:eastAsia="Times New Roman" w:hAnsi="Times New Roman" w:cs="Times New Roman"/>
          <w:sz w:val="18"/>
          <w:szCs w:val="18"/>
        </w:rPr>
        <w:t xml:space="preserve"> организацией арбитражных управляющих.</w:t>
      </w:r>
    </w:p>
    <w:p w:rsidR="00A95515" w:rsidRPr="00A948B9" w:rsidRDefault="00A95515" w:rsidP="00A95515">
      <w:pPr>
        <w:spacing w:after="0" w:line="177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95515" w:rsidRPr="00A948B9" w:rsidRDefault="00A95515" w:rsidP="00A95515">
      <w:pPr>
        <w:spacing w:after="0" w:line="241" w:lineRule="auto"/>
        <w:ind w:left="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48B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Перечень персональных данных, на обработку и распространение которых дается согласие субъекта персональных данных: </w:t>
      </w:r>
      <w:r w:rsidRPr="00A948B9">
        <w:rPr>
          <w:rFonts w:ascii="Times New Roman" w:eastAsia="Times New Roman" w:hAnsi="Times New Roman" w:cs="Times New Roman"/>
          <w:sz w:val="18"/>
          <w:szCs w:val="18"/>
        </w:rPr>
        <w:t>фамилия, имя, отчество; дата рождения; паспортные данные (вид документа; серия и</w:t>
      </w:r>
      <w:r w:rsidRPr="00A948B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948B9">
        <w:rPr>
          <w:rFonts w:ascii="Times New Roman" w:eastAsia="Times New Roman" w:hAnsi="Times New Roman" w:cs="Times New Roman"/>
          <w:sz w:val="18"/>
          <w:szCs w:val="18"/>
        </w:rPr>
        <w:t>номер документа; орган, выдавший документ: наименование; код; дата выдачи документа); адрес регистрации места жительства; адрес фактического места жительства; пол; сведения, содержащие информацию о номере домашнего телефона, мобильного телефона, личной электронной почте;</w:t>
      </w:r>
      <w:proofErr w:type="gramEnd"/>
      <w:r w:rsidRPr="00A948B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A948B9">
        <w:rPr>
          <w:rFonts w:ascii="Times New Roman" w:eastAsia="Times New Roman" w:hAnsi="Times New Roman" w:cs="Times New Roman"/>
          <w:sz w:val="18"/>
          <w:szCs w:val="18"/>
        </w:rPr>
        <w:t>сведения и данные документов о трудовой деятельности, стаже работы; сведения и данные документов об образовании, квалификации или наличии специальных знаний; сведения и данные документов об отсутствии судимости; сведения и данные документов об отсутствии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преступления;</w:t>
      </w:r>
      <w:proofErr w:type="gramEnd"/>
      <w:r w:rsidRPr="00A948B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A948B9">
        <w:rPr>
          <w:rFonts w:ascii="Times New Roman" w:eastAsia="Times New Roman" w:hAnsi="Times New Roman" w:cs="Times New Roman"/>
          <w:sz w:val="18"/>
          <w:szCs w:val="18"/>
        </w:rPr>
        <w:t>сведения и данные документов об обязательном страховании ответственности арбитражного управляющего, отвечающего установленным статьей 24.1 ФЗ «О несостоятельности (банкротстве)» требованиям; сведения и данные документов о сдаче теоретического экзамена по единой программе подготовки арбитражных управляющих; сведения и данные документов о стажировке в качестве помощника арбитражного управляющего в деле о банкротстве; сведения и данные документов об ИНН;</w:t>
      </w:r>
      <w:proofErr w:type="gramEnd"/>
      <w:r w:rsidRPr="00A948B9">
        <w:rPr>
          <w:rFonts w:ascii="Times New Roman" w:eastAsia="Times New Roman" w:hAnsi="Times New Roman" w:cs="Times New Roman"/>
          <w:sz w:val="18"/>
          <w:szCs w:val="18"/>
        </w:rPr>
        <w:t xml:space="preserve"> сведения и данные документов о </w:t>
      </w:r>
      <w:proofErr w:type="spellStart"/>
      <w:r w:rsidRPr="00A948B9">
        <w:rPr>
          <w:rFonts w:ascii="Times New Roman" w:eastAsia="Times New Roman" w:hAnsi="Times New Roman" w:cs="Times New Roman"/>
          <w:sz w:val="18"/>
          <w:szCs w:val="18"/>
        </w:rPr>
        <w:t>гос</w:t>
      </w:r>
      <w:proofErr w:type="gramStart"/>
      <w:r w:rsidRPr="00A948B9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A948B9">
        <w:rPr>
          <w:rFonts w:ascii="Times New Roman" w:eastAsia="Times New Roman" w:hAnsi="Times New Roman" w:cs="Times New Roman"/>
          <w:sz w:val="18"/>
          <w:szCs w:val="18"/>
        </w:rPr>
        <w:t>егистрации</w:t>
      </w:r>
      <w:proofErr w:type="spellEnd"/>
      <w:r w:rsidRPr="00A948B9">
        <w:rPr>
          <w:rFonts w:ascii="Times New Roman" w:eastAsia="Times New Roman" w:hAnsi="Times New Roman" w:cs="Times New Roman"/>
          <w:sz w:val="18"/>
          <w:szCs w:val="18"/>
        </w:rPr>
        <w:t xml:space="preserve"> в качестве ИП; сведения о дате вступления в члены Ассоциации СРО «МЦПУ»; сведения о дате и причинах прекращения членства в Ассоциации СРО «МЦПУ»; сведения и данные документов о доверенностях, выданных Ассоциации СРО «МЦПУ» субъекту персональных данных; информация о наличии фактов применения мер дисциплинарного воздействия в отношении субъекта персональных данных; информация о датах и результатах проведенных проверок деятельности субъекта персональных данных; сведения и данные документов о жалобах и исках, поданных в отношении субъекта персональных данных.</w:t>
      </w:r>
    </w:p>
    <w:p w:rsidR="00A95515" w:rsidRPr="00A948B9" w:rsidRDefault="00A95515" w:rsidP="00A95515">
      <w:pPr>
        <w:spacing w:after="0" w:line="241" w:lineRule="auto"/>
        <w:ind w:left="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95515" w:rsidRPr="00A948B9" w:rsidRDefault="00A95515" w:rsidP="00A95515">
      <w:pPr>
        <w:spacing w:after="0" w:line="241" w:lineRule="auto"/>
        <w:ind w:left="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948B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A948B9">
        <w:rPr>
          <w:rFonts w:ascii="Times New Roman" w:eastAsia="Times New Roman" w:hAnsi="Times New Roman" w:cs="Times New Roman"/>
          <w:sz w:val="18"/>
          <w:szCs w:val="18"/>
        </w:rPr>
        <w:t>любое действие (операция) или</w:t>
      </w:r>
      <w:r w:rsidRPr="00A948B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948B9">
        <w:rPr>
          <w:rFonts w:ascii="Times New Roman" w:eastAsia="Times New Roman" w:hAnsi="Times New Roman" w:cs="Times New Roman"/>
          <w:sz w:val="18"/>
          <w:szCs w:val="18"/>
        </w:rPr>
        <w:t>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в том числе раскрытие персональных данных неопределенному кругу лиц</w:t>
      </w:r>
      <w:proofErr w:type="gramEnd"/>
      <w:r w:rsidRPr="00A948B9">
        <w:rPr>
          <w:rFonts w:ascii="Times New Roman" w:eastAsia="Times New Roman" w:hAnsi="Times New Roman" w:cs="Times New Roman"/>
          <w:sz w:val="18"/>
          <w:szCs w:val="18"/>
        </w:rPr>
        <w:t>, предоставление, доступ), обезличивание, блокирование, удаление, уничтожение персональных данных.</w:t>
      </w:r>
    </w:p>
    <w:p w:rsidR="00A95515" w:rsidRPr="00A948B9" w:rsidRDefault="00A95515" w:rsidP="00A95515">
      <w:pPr>
        <w:spacing w:after="0" w:line="2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A948B9">
        <w:rPr>
          <w:rFonts w:ascii="Times New Roman" w:eastAsia="Times New Roman" w:hAnsi="Times New Roman" w:cs="Times New Roman"/>
          <w:noProof/>
          <w:sz w:val="18"/>
          <w:szCs w:val="18"/>
        </w:rPr>
        <w:pict>
          <v:line id="Shape 2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-81.9pt" to="483pt,-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" o:allowincell="f" filled="t" strokeweight=".16931mm">
            <v:stroke joinstyle="miter"/>
            <o:lock v:ext="edit" shapetype="f"/>
          </v:line>
        </w:pict>
      </w:r>
    </w:p>
    <w:p w:rsidR="00A95515" w:rsidRPr="00A948B9" w:rsidRDefault="00A95515" w:rsidP="00A95515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95515" w:rsidRPr="00A948B9" w:rsidRDefault="00A95515" w:rsidP="00A95515">
      <w:pPr>
        <w:spacing w:after="0" w:line="25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48B9">
        <w:rPr>
          <w:rFonts w:ascii="Times New Roman" w:eastAsia="Times New Roman" w:hAnsi="Times New Roman" w:cs="Times New Roman"/>
          <w:b/>
          <w:bCs/>
          <w:sz w:val="18"/>
          <w:szCs w:val="18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A95515" w:rsidRPr="00A948B9" w:rsidRDefault="00A95515" w:rsidP="00A95515">
      <w:pPr>
        <w:spacing w:after="0" w:line="1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95515" w:rsidRPr="00A948B9" w:rsidRDefault="00A95515" w:rsidP="00A95515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48B9">
        <w:rPr>
          <w:rFonts w:ascii="Times New Roman" w:eastAsia="Times New Roman" w:hAnsi="Times New Roman" w:cs="Times New Roman"/>
          <w:sz w:val="18"/>
          <w:szCs w:val="18"/>
        </w:rPr>
        <w:t xml:space="preserve">Срок действия настоящего согласия – </w:t>
      </w:r>
      <w:proofErr w:type="gramStart"/>
      <w:r w:rsidRPr="00A948B9">
        <w:rPr>
          <w:rFonts w:ascii="Times New Roman" w:eastAsia="Times New Roman" w:hAnsi="Times New Roman" w:cs="Times New Roman"/>
          <w:b/>
          <w:bCs/>
          <w:sz w:val="18"/>
          <w:szCs w:val="18"/>
        </w:rPr>
        <w:t>с</w:t>
      </w:r>
      <w:r w:rsidRPr="00A948B9">
        <w:rPr>
          <w:rFonts w:ascii="Times New Roman" w:eastAsia="Times New Roman" w:hAnsi="Times New Roman" w:cs="Times New Roman"/>
          <w:sz w:val="18"/>
          <w:szCs w:val="18"/>
        </w:rPr>
        <w:t xml:space="preserve"> даты подписания</w:t>
      </w:r>
      <w:proofErr w:type="gramEnd"/>
      <w:r w:rsidRPr="00A948B9">
        <w:rPr>
          <w:rFonts w:ascii="Times New Roman" w:eastAsia="Times New Roman" w:hAnsi="Times New Roman" w:cs="Times New Roman"/>
          <w:sz w:val="18"/>
          <w:szCs w:val="18"/>
        </w:rPr>
        <w:t xml:space="preserve"> настоящего согласия на обработку персональных данных </w:t>
      </w:r>
      <w:r w:rsidRPr="00A948B9">
        <w:rPr>
          <w:rFonts w:ascii="Times New Roman" w:eastAsia="Times New Roman" w:hAnsi="Times New Roman" w:cs="Times New Roman"/>
          <w:b/>
          <w:bCs/>
          <w:sz w:val="18"/>
          <w:szCs w:val="18"/>
        </w:rPr>
        <w:t>до</w:t>
      </w:r>
      <w:r w:rsidRPr="00A948B9">
        <w:rPr>
          <w:rFonts w:ascii="Times New Roman" w:eastAsia="Times New Roman" w:hAnsi="Times New Roman" w:cs="Times New Roman"/>
          <w:sz w:val="18"/>
          <w:szCs w:val="18"/>
        </w:rPr>
        <w:t xml:space="preserve"> даты отзыва субъектом персональных данных настоящего согласия.</w:t>
      </w:r>
    </w:p>
    <w:p w:rsidR="00A95515" w:rsidRPr="00A948B9" w:rsidRDefault="00A95515" w:rsidP="00A95515">
      <w:pPr>
        <w:spacing w:after="0" w:line="2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95515" w:rsidRPr="00A948B9" w:rsidRDefault="00A95515" w:rsidP="00A9551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48B9">
        <w:rPr>
          <w:rFonts w:ascii="Times New Roman" w:eastAsia="Times New Roman" w:hAnsi="Times New Roman" w:cs="Times New Roman"/>
          <w:sz w:val="18"/>
          <w:szCs w:val="18"/>
        </w:rPr>
        <w:t>Согласие на обработку персональных данных может быть отозвано субъектом персональных данных путем направления письменного уведомления оператору.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на основании п. 11 ч. 1 ст.6, ч.2 ст.9 Федерального закона «О персональных данных» от 27.07.2006 № 152-ФЗ.</w:t>
      </w:r>
    </w:p>
    <w:p w:rsidR="00A95515" w:rsidRPr="00293E2F" w:rsidRDefault="00A95515" w:rsidP="00A95515">
      <w:pPr>
        <w:spacing w:after="0" w:line="20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95515" w:rsidRPr="00293E2F" w:rsidRDefault="00A95515" w:rsidP="00A95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3E2F">
        <w:rPr>
          <w:rFonts w:ascii="Times New Roman" w:eastAsia="Times New Roman" w:hAnsi="Times New Roman" w:cs="Times New Roman"/>
          <w:b/>
          <w:bCs/>
          <w:sz w:val="20"/>
          <w:szCs w:val="20"/>
        </w:rPr>
        <w:t>Подпись:</w:t>
      </w:r>
    </w:p>
    <w:p w:rsidR="00A95515" w:rsidRPr="00293E2F" w:rsidRDefault="00A95515" w:rsidP="00A95515">
      <w:pPr>
        <w:spacing w:after="0" w:line="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95515" w:rsidRPr="00293E2F" w:rsidRDefault="00A95515" w:rsidP="00A95515">
      <w:pPr>
        <w:spacing w:after="0" w:line="248" w:lineRule="auto"/>
        <w:ind w:right="80"/>
        <w:rPr>
          <w:rFonts w:ascii="Times New Roman" w:eastAsia="Times New Roman" w:hAnsi="Times New Roman" w:cs="Times New Roman"/>
          <w:sz w:val="20"/>
          <w:szCs w:val="20"/>
        </w:rPr>
      </w:pPr>
      <w:r w:rsidRPr="00293E2F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_______________________________________________________________________________________ __</w:t>
      </w:r>
    </w:p>
    <w:p w:rsidR="00A95515" w:rsidRPr="00293E2F" w:rsidRDefault="00A95515" w:rsidP="00A95515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95515" w:rsidRPr="00293E2F" w:rsidRDefault="00A95515" w:rsidP="00A95515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3E2F">
        <w:rPr>
          <w:rFonts w:ascii="Times New Roman" w:eastAsia="Times New Roman" w:hAnsi="Times New Roman" w:cs="Times New Roman"/>
          <w:sz w:val="16"/>
          <w:szCs w:val="16"/>
        </w:rPr>
        <w:t>(Ф.И.О. полностью, подпись)</w:t>
      </w:r>
    </w:p>
    <w:p w:rsidR="00A95515" w:rsidRPr="00047EEE" w:rsidRDefault="00A95515" w:rsidP="00A95515">
      <w:pPr>
        <w:rPr>
          <w:rFonts w:ascii="Times New Roman" w:hAnsi="Times New Roman" w:cs="Times New Roman"/>
          <w:sz w:val="24"/>
          <w:szCs w:val="24"/>
        </w:rPr>
      </w:pPr>
    </w:p>
    <w:p w:rsidR="00650CA8" w:rsidRDefault="00650CA8"/>
    <w:sectPr w:rsidR="00650CA8" w:rsidSect="00A948B9">
      <w:pgSz w:w="11900" w:h="16840"/>
      <w:pgMar w:top="284" w:right="418" w:bottom="284" w:left="709" w:header="720" w:footer="720" w:gutter="0"/>
      <w:cols w:space="720" w:equalWidth="0">
        <w:col w:w="1077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443"/>
    <w:multiLevelType w:val="hybridMultilevel"/>
    <w:tmpl w:val="955EE350"/>
    <w:lvl w:ilvl="0" w:tplc="36E69E90">
      <w:start w:val="1"/>
      <w:numFmt w:val="bullet"/>
      <w:lvlText w:val="и"/>
      <w:lvlJc w:val="left"/>
    </w:lvl>
    <w:lvl w:ilvl="1" w:tplc="63B20F3C">
      <w:numFmt w:val="decimal"/>
      <w:lvlText w:val=""/>
      <w:lvlJc w:val="left"/>
    </w:lvl>
    <w:lvl w:ilvl="2" w:tplc="AEB4B04E">
      <w:numFmt w:val="decimal"/>
      <w:lvlText w:val=""/>
      <w:lvlJc w:val="left"/>
    </w:lvl>
    <w:lvl w:ilvl="3" w:tplc="4C3C0FB6">
      <w:numFmt w:val="decimal"/>
      <w:lvlText w:val=""/>
      <w:lvlJc w:val="left"/>
    </w:lvl>
    <w:lvl w:ilvl="4" w:tplc="02048A56">
      <w:numFmt w:val="decimal"/>
      <w:lvlText w:val=""/>
      <w:lvlJc w:val="left"/>
    </w:lvl>
    <w:lvl w:ilvl="5" w:tplc="995AB314">
      <w:numFmt w:val="decimal"/>
      <w:lvlText w:val=""/>
      <w:lvlJc w:val="left"/>
    </w:lvl>
    <w:lvl w:ilvl="6" w:tplc="ACF482FC">
      <w:numFmt w:val="decimal"/>
      <w:lvlText w:val=""/>
      <w:lvlJc w:val="left"/>
    </w:lvl>
    <w:lvl w:ilvl="7" w:tplc="87F8A350">
      <w:numFmt w:val="decimal"/>
      <w:lvlText w:val=""/>
      <w:lvlJc w:val="left"/>
    </w:lvl>
    <w:lvl w:ilvl="8" w:tplc="9E8E426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515"/>
    <w:rsid w:val="00353858"/>
    <w:rsid w:val="005B0AED"/>
    <w:rsid w:val="00650CA8"/>
    <w:rsid w:val="00855E45"/>
    <w:rsid w:val="00A948B9"/>
    <w:rsid w:val="00A95515"/>
    <w:rsid w:val="00D85E3E"/>
    <w:rsid w:val="00E2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2017-08-15T07:08:00Z</dcterms:created>
  <dcterms:modified xsi:type="dcterms:W3CDTF">2017-08-15T07:13:00Z</dcterms:modified>
</cp:coreProperties>
</file>